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0457" w:rsidRDefault="00D904E1" w:rsidP="00E247E2">
      <w:pPr>
        <w:spacing w:line="240" w:lineRule="exact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bookmarkStart w:id="0" w:name="_GoBack"/>
      <w:bookmarkEnd w:id="0"/>
      <w:r w:rsidR="00E247E2">
        <w:rPr>
          <w:sz w:val="28"/>
          <w:szCs w:val="28"/>
        </w:rPr>
        <w:t>области</w:t>
      </w:r>
      <w:r w:rsidR="00E247E2" w:rsidRPr="006177D1">
        <w:rPr>
          <w:sz w:val="28"/>
          <w:szCs w:val="28"/>
        </w:rPr>
        <w:t xml:space="preserve"> </w:t>
      </w:r>
      <w:r w:rsidR="00E247E2" w:rsidRPr="00E247E2">
        <w:rPr>
          <w:rFonts w:ascii="Arial" w:hAnsi="Arial" w:cs="Arial"/>
        </w:rPr>
        <w:t>от</w:t>
      </w:r>
      <w:r w:rsidR="00E247E2" w:rsidRPr="000921B3">
        <w:rPr>
          <w:rFonts w:ascii="Arial" w:hAnsi="Arial" w:cs="Arial"/>
          <w:kern w:val="36"/>
        </w:rPr>
        <w:t xml:space="preserve"> </w:t>
      </w:r>
      <w:r w:rsidR="00E247E2" w:rsidRPr="000921B3">
        <w:rPr>
          <w:rFonts w:ascii="Arial" w:hAnsi="Arial" w:cs="Arial"/>
        </w:rPr>
        <w:t>11.02.2025 № 158</w:t>
      </w:r>
      <w:r w:rsidR="009E0457" w:rsidRPr="009E0457">
        <w:rPr>
          <w:sz w:val="28"/>
          <w:szCs w:val="28"/>
          <w:u w:val="single"/>
        </w:rPr>
        <w:t xml:space="preserve"> </w:t>
      </w:r>
      <w:r w:rsidR="00E247E2" w:rsidRPr="000921B3">
        <w:rPr>
          <w:rFonts w:ascii="Arial" w:hAnsi="Arial" w:cs="Arial"/>
        </w:rPr>
        <w:t>«Об определении налоговых ставок</w:t>
      </w:r>
      <w:r w:rsidR="00E247E2">
        <w:rPr>
          <w:rFonts w:ascii="Arial" w:hAnsi="Arial" w:cs="Arial"/>
        </w:rPr>
        <w:t xml:space="preserve"> </w:t>
      </w:r>
      <w:r w:rsidR="00E247E2" w:rsidRPr="000921B3">
        <w:rPr>
          <w:rFonts w:ascii="Arial" w:hAnsi="Arial" w:cs="Arial"/>
        </w:rPr>
        <w:t xml:space="preserve">и уплаты земельного налога на территории Листвянского сельсовета Искитимского района Новосибирской области»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2026-07-02T09:30:00Z</dcterms:created>
  <dcterms:modified xsi:type="dcterms:W3CDTF">2026-07-02T09:30:00Z</dcterms:modified>
</cp:coreProperties>
</file>